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tabs>
          <w:tab w:val="left" w:pos="638"/>
        </w:tabs>
        <w:kinsoku/>
        <w:wordWrap/>
        <w:overflowPunct/>
        <w:topLinePunct w:val="0"/>
        <w:autoSpaceDE w:val="0"/>
        <w:autoSpaceDN w:val="0"/>
        <w:bidi w:val="0"/>
        <w:adjustRightInd/>
        <w:snapToGrid/>
        <w:spacing w:line="560" w:lineRule="exact"/>
        <w:jc w:val="both"/>
        <w:textAlignment w:val="auto"/>
        <w:rPr>
          <w:rFonts w:hint="eastAsia" w:ascii="华文中宋" w:hAnsi="华文中宋" w:eastAsia="华文中宋" w:cs="华文中宋"/>
          <w:sz w:val="44"/>
          <w:szCs w:val="44"/>
        </w:rPr>
      </w:pPr>
    </w:p>
    <w:p>
      <w:pPr>
        <w:keepNext w:val="0"/>
        <w:keepLines w:val="0"/>
        <w:pageBreakBefore w:val="0"/>
        <w:widowControl w:val="0"/>
        <w:tabs>
          <w:tab w:val="left" w:pos="638"/>
        </w:tabs>
        <w:kinsoku/>
        <w:wordWrap/>
        <w:overflowPunct/>
        <w:topLinePunct w:val="0"/>
        <w:autoSpaceDE w:val="0"/>
        <w:autoSpaceDN w:val="0"/>
        <w:bidi w:val="0"/>
        <w:adjustRightInd/>
        <w:snapToGrid/>
        <w:spacing w:line="560" w:lineRule="exact"/>
        <w:jc w:val="center"/>
        <w:textAlignment w:val="auto"/>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学习宣传党的十九届五中全会精神工作方案</w:t>
      </w:r>
    </w:p>
    <w:bookmarkEnd w:id="0"/>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学习宣传贯彻党的十九届五中全会精神，是全校师生员工当前和今后一个时期的首要政治任务。为切实组织学习宣传工作，推动全会精神贯彻落实，特研究制定如下方案。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一、组织传达</w:t>
      </w:r>
      <w:r>
        <w:rPr>
          <w:rFonts w:hint="eastAsia" w:ascii="黑体" w:hAnsi="黑体" w:eastAsia="黑体" w:cs="黑体"/>
          <w:sz w:val="32"/>
          <w:szCs w:val="32"/>
          <w:lang w:eastAsia="zh-CN"/>
        </w:rPr>
        <w:t>部署</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党委</w:t>
      </w:r>
      <w:r>
        <w:rPr>
          <w:rFonts w:hint="eastAsia" w:ascii="仿宋" w:hAnsi="仿宋" w:eastAsia="仿宋" w:cs="仿宋"/>
          <w:sz w:val="32"/>
          <w:szCs w:val="32"/>
          <w:lang w:eastAsia="zh-CN"/>
        </w:rPr>
        <w:t>理论学习</w:t>
      </w:r>
      <w:r>
        <w:rPr>
          <w:rFonts w:hint="eastAsia" w:ascii="仿宋" w:hAnsi="仿宋" w:eastAsia="仿宋" w:cs="仿宋"/>
          <w:sz w:val="32"/>
          <w:szCs w:val="32"/>
        </w:rPr>
        <w:t>中心组</w:t>
      </w:r>
      <w:r>
        <w:rPr>
          <w:rFonts w:hint="eastAsia" w:ascii="仿宋" w:hAnsi="仿宋" w:eastAsia="仿宋" w:cs="仿宋"/>
          <w:sz w:val="32"/>
          <w:szCs w:val="32"/>
          <w:lang w:eastAsia="zh-CN"/>
        </w:rPr>
        <w:t>（扩大）</w:t>
      </w:r>
      <w:r>
        <w:rPr>
          <w:rFonts w:hint="eastAsia" w:ascii="仿宋" w:hAnsi="仿宋" w:eastAsia="仿宋" w:cs="仿宋"/>
          <w:sz w:val="32"/>
          <w:szCs w:val="32"/>
        </w:rPr>
        <w:t>集体学习。党委书记</w:t>
      </w:r>
      <w:r>
        <w:rPr>
          <w:rFonts w:hint="eastAsia" w:ascii="仿宋" w:hAnsi="仿宋" w:eastAsia="仿宋" w:cs="仿宋"/>
          <w:sz w:val="32"/>
          <w:szCs w:val="32"/>
          <w:lang w:eastAsia="zh-CN"/>
        </w:rPr>
        <w:t>吴刚</w:t>
      </w:r>
      <w:r>
        <w:rPr>
          <w:rFonts w:hint="eastAsia" w:ascii="仿宋" w:hAnsi="仿宋" w:eastAsia="仿宋" w:cs="仿宋"/>
          <w:sz w:val="32"/>
          <w:szCs w:val="32"/>
        </w:rPr>
        <w:t>同志传达全会精神，对学习贯彻全会精神作出部署。</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w:t>
      </w:r>
      <w:r>
        <w:rPr>
          <w:rFonts w:hint="eastAsia" w:ascii="仿宋" w:hAnsi="仿宋" w:eastAsia="仿宋" w:cs="仿宋"/>
          <w:sz w:val="32"/>
          <w:szCs w:val="32"/>
          <w:lang w:eastAsia="zh-CN"/>
        </w:rPr>
        <w:t>党政</w:t>
      </w:r>
      <w:r>
        <w:rPr>
          <w:rFonts w:hint="eastAsia" w:ascii="仿宋" w:hAnsi="仿宋" w:eastAsia="仿宋" w:cs="仿宋"/>
          <w:sz w:val="32"/>
          <w:szCs w:val="32"/>
        </w:rPr>
        <w:t>办公室、党委宣传部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召开</w:t>
      </w:r>
      <w:r>
        <w:rPr>
          <w:rFonts w:hint="eastAsia" w:ascii="仿宋" w:hAnsi="仿宋" w:eastAsia="仿宋" w:cs="仿宋"/>
          <w:sz w:val="32"/>
          <w:szCs w:val="32"/>
          <w:lang w:eastAsia="zh-CN"/>
        </w:rPr>
        <w:t>常委会议</w:t>
      </w:r>
      <w:r>
        <w:rPr>
          <w:rFonts w:hint="eastAsia" w:ascii="仿宋" w:hAnsi="仿宋" w:eastAsia="仿宋" w:cs="仿宋"/>
          <w:sz w:val="32"/>
          <w:szCs w:val="32"/>
        </w:rPr>
        <w:t>全面部署全会精神学习宣传贯彻工作。要求各部门各单位结合工作实际，制定学习宣传贯彻工作方案，迅速掀起全校学习宣传热潮。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时间：11月1</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w:t>
      </w:r>
      <w:r>
        <w:rPr>
          <w:rFonts w:hint="eastAsia" w:ascii="仿宋" w:hAnsi="仿宋" w:eastAsia="仿宋" w:cs="仿宋"/>
          <w:sz w:val="32"/>
          <w:szCs w:val="32"/>
          <w:lang w:eastAsia="zh-CN"/>
        </w:rPr>
        <w:t>党政</w:t>
      </w:r>
      <w:r>
        <w:rPr>
          <w:rFonts w:hint="eastAsia" w:ascii="仿宋" w:hAnsi="仿宋" w:eastAsia="仿宋" w:cs="仿宋"/>
          <w:sz w:val="32"/>
          <w:szCs w:val="32"/>
        </w:rPr>
        <w:t>办公室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（三）党委</w:t>
      </w:r>
      <w:r>
        <w:rPr>
          <w:rFonts w:hint="eastAsia" w:ascii="仿宋" w:hAnsi="仿宋" w:eastAsia="仿宋" w:cs="仿宋"/>
          <w:sz w:val="32"/>
          <w:szCs w:val="32"/>
        </w:rPr>
        <w:t>下发《关于做好党的十九届五中全会精神学习宣传贯彻工作的通知》。根据上级党组织的精神和要求，结合学校实际，对全校学习宣传贯彻党的十九届五中全会精神作出具体部署。</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时间：11月</w:t>
      </w:r>
      <w:r>
        <w:rPr>
          <w:rFonts w:hint="eastAsia" w:ascii="仿宋" w:hAnsi="仿宋" w:eastAsia="仿宋" w:cs="仿宋"/>
          <w:sz w:val="32"/>
          <w:szCs w:val="32"/>
          <w:lang w:val="en-US" w:eastAsia="zh-CN"/>
        </w:rPr>
        <w:t>19日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责任部门：党委宣传部</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二、开展集中宣讲</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（一）专家导学</w:t>
      </w:r>
      <w:r>
        <w:rPr>
          <w:rFonts w:hint="eastAsia" w:ascii="仿宋" w:hAnsi="仿宋" w:eastAsia="仿宋" w:cs="仿宋"/>
          <w:sz w:val="32"/>
          <w:szCs w:val="32"/>
        </w:rPr>
        <w:t>宣讲。邀请</w:t>
      </w:r>
      <w:r>
        <w:rPr>
          <w:rFonts w:hint="eastAsia" w:ascii="仿宋" w:hAnsi="仿宋" w:eastAsia="仿宋" w:cs="仿宋"/>
          <w:sz w:val="32"/>
          <w:szCs w:val="32"/>
          <w:lang w:eastAsia="zh-CN"/>
        </w:rPr>
        <w:t>省委</w:t>
      </w:r>
      <w:r>
        <w:rPr>
          <w:rFonts w:hint="eastAsia" w:ascii="仿宋" w:hAnsi="仿宋" w:eastAsia="仿宋" w:cs="仿宋"/>
          <w:sz w:val="32"/>
          <w:szCs w:val="32"/>
        </w:rPr>
        <w:t>宣讲团成员做宣讲报告，全面深入解读五中全会精神。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时间：11月</w:t>
      </w:r>
      <w:r>
        <w:rPr>
          <w:rFonts w:hint="eastAsia" w:ascii="仿宋" w:hAnsi="仿宋" w:eastAsia="仿宋" w:cs="仿宋"/>
          <w:sz w:val="32"/>
          <w:szCs w:val="32"/>
          <w:lang w:eastAsia="zh-CN"/>
        </w:rPr>
        <w:t>下旬启动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w:t>
      </w:r>
      <w:r>
        <w:rPr>
          <w:rFonts w:hint="eastAsia" w:ascii="仿宋" w:hAnsi="仿宋" w:eastAsia="仿宋" w:cs="仿宋"/>
          <w:sz w:val="32"/>
          <w:szCs w:val="32"/>
          <w:lang w:eastAsia="zh-CN"/>
        </w:rPr>
        <w:t>党政</w:t>
      </w:r>
      <w:r>
        <w:rPr>
          <w:rFonts w:hint="eastAsia" w:ascii="仿宋" w:hAnsi="仿宋" w:eastAsia="仿宋" w:cs="仿宋"/>
          <w:sz w:val="32"/>
          <w:szCs w:val="32"/>
        </w:rPr>
        <w:t>办公室、党委宣传部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（二）校内讲师团</w:t>
      </w:r>
      <w:r>
        <w:rPr>
          <w:rFonts w:hint="eastAsia" w:ascii="仿宋" w:hAnsi="仿宋" w:eastAsia="仿宋" w:cs="仿宋"/>
          <w:sz w:val="32"/>
          <w:szCs w:val="32"/>
        </w:rPr>
        <w:t>宣讲。组建</w:t>
      </w:r>
      <w:r>
        <w:rPr>
          <w:rFonts w:hint="eastAsia" w:ascii="仿宋" w:hAnsi="仿宋" w:eastAsia="仿宋" w:cs="仿宋"/>
          <w:sz w:val="32"/>
          <w:szCs w:val="32"/>
          <w:lang w:eastAsia="zh-CN"/>
        </w:rPr>
        <w:t>学校</w:t>
      </w:r>
      <w:r>
        <w:rPr>
          <w:rFonts w:hint="eastAsia" w:ascii="仿宋" w:hAnsi="仿宋" w:eastAsia="仿宋" w:cs="仿宋"/>
          <w:sz w:val="32"/>
          <w:szCs w:val="32"/>
        </w:rPr>
        <w:t>五中全会精神专家宣讲团，对所有</w:t>
      </w:r>
      <w:r>
        <w:rPr>
          <w:rFonts w:hint="eastAsia" w:ascii="仿宋" w:hAnsi="仿宋" w:eastAsia="仿宋" w:cs="仿宋"/>
          <w:sz w:val="32"/>
          <w:szCs w:val="32"/>
          <w:lang w:eastAsia="zh-CN"/>
        </w:rPr>
        <w:t>校内</w:t>
      </w:r>
      <w:r>
        <w:rPr>
          <w:rFonts w:hint="eastAsia" w:ascii="仿宋" w:hAnsi="仿宋" w:eastAsia="仿宋" w:cs="仿宋"/>
          <w:sz w:val="32"/>
          <w:szCs w:val="32"/>
        </w:rPr>
        <w:t>单位开展全覆盖宣讲。鼓励宣讲团走进师生，深入基层宣讲。</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时间：11月中旬到明年年初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责任部门：党委宣传部、</w:t>
      </w:r>
      <w:r>
        <w:rPr>
          <w:rFonts w:hint="eastAsia" w:ascii="仿宋" w:hAnsi="仿宋" w:eastAsia="仿宋" w:cs="仿宋"/>
          <w:sz w:val="32"/>
          <w:szCs w:val="32"/>
          <w:lang w:eastAsia="zh-CN"/>
        </w:rPr>
        <w:t>思政部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三、开展学习</w:t>
      </w:r>
      <w:r>
        <w:rPr>
          <w:rFonts w:hint="eastAsia" w:ascii="黑体" w:hAnsi="黑体" w:eastAsia="黑体" w:cs="黑体"/>
          <w:sz w:val="32"/>
          <w:szCs w:val="32"/>
          <w:lang w:eastAsia="zh-CN"/>
        </w:rPr>
        <w:t>活动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开展主题学习。围绕学习贯彻党的十九届五中全会精神，深入开展教职工政治理论学习、支部学习、主题班会和团日学习。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时间：11月中旬到明年年初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责任部门：党委组织部、党委宣传部、党委教师工作部、党委学生工作部、团委</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融入课堂教学。</w:t>
      </w:r>
      <w:r>
        <w:rPr>
          <w:rFonts w:hint="eastAsia" w:ascii="仿宋" w:hAnsi="仿宋" w:eastAsia="仿宋" w:cs="仿宋"/>
          <w:sz w:val="32"/>
          <w:szCs w:val="32"/>
          <w:lang w:eastAsia="zh-CN"/>
        </w:rPr>
        <w:t>思政部</w:t>
      </w:r>
      <w:r>
        <w:rPr>
          <w:rFonts w:hint="eastAsia" w:ascii="仿宋" w:hAnsi="仿宋" w:eastAsia="仿宋" w:cs="仿宋"/>
          <w:sz w:val="32"/>
          <w:szCs w:val="32"/>
        </w:rPr>
        <w:t>和</w:t>
      </w:r>
      <w:r>
        <w:rPr>
          <w:rFonts w:hint="eastAsia" w:ascii="仿宋" w:hAnsi="仿宋" w:eastAsia="仿宋" w:cs="仿宋"/>
          <w:sz w:val="32"/>
          <w:szCs w:val="32"/>
          <w:lang w:eastAsia="zh-CN"/>
        </w:rPr>
        <w:t>教务处</w:t>
      </w:r>
      <w:r>
        <w:rPr>
          <w:rFonts w:hint="eastAsia" w:ascii="仿宋" w:hAnsi="仿宋" w:eastAsia="仿宋" w:cs="仿宋"/>
          <w:sz w:val="32"/>
          <w:szCs w:val="32"/>
        </w:rPr>
        <w:t>组织思政课教师、形势政策课教师围绕党的十九届五中全会精神开展集体备课，各系组织教师专题学习，推动党的最新理论第一时间进课堂、进教材、进学生头脑。</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时间：11月中下旬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责任部门：</w:t>
      </w:r>
      <w:r>
        <w:rPr>
          <w:rFonts w:hint="eastAsia" w:ascii="仿宋" w:hAnsi="仿宋" w:eastAsia="仿宋" w:cs="仿宋"/>
          <w:sz w:val="32"/>
          <w:szCs w:val="32"/>
          <w:lang w:eastAsia="zh-CN"/>
        </w:rPr>
        <w:t>思政部</w:t>
      </w:r>
      <w:r>
        <w:rPr>
          <w:rFonts w:hint="eastAsia" w:ascii="仿宋" w:hAnsi="仿宋" w:eastAsia="仿宋" w:cs="仿宋"/>
          <w:sz w:val="32"/>
          <w:szCs w:val="32"/>
        </w:rPr>
        <w:t>、</w:t>
      </w:r>
      <w:r>
        <w:rPr>
          <w:rFonts w:hint="eastAsia" w:ascii="仿宋" w:hAnsi="仿宋" w:eastAsia="仿宋" w:cs="仿宋"/>
          <w:sz w:val="32"/>
          <w:szCs w:val="32"/>
          <w:lang w:eastAsia="zh-CN"/>
        </w:rPr>
        <w:t>教务处、各系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开展主题活动。以学习宣传贯彻党的十九届五中全会精神为主题，运用“学习强国”平台，结合线上线下活动，开展自学自测、知识竞赛等，推出系列微党课，充分激发师生学习热情。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时间：11月中旬到明年年初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责任部门：党委教师工作部、党委学生工作部、团委</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四、组织专题培训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（一）干部教师</w:t>
      </w:r>
      <w:r>
        <w:rPr>
          <w:rFonts w:hint="eastAsia" w:ascii="仿宋" w:hAnsi="仿宋" w:eastAsia="仿宋" w:cs="仿宋"/>
          <w:sz w:val="32"/>
          <w:szCs w:val="32"/>
        </w:rPr>
        <w:t>培训。结合学习贯彻党的十九届五中全会精神，举办</w:t>
      </w:r>
      <w:r>
        <w:rPr>
          <w:rFonts w:hint="eastAsia" w:ascii="仿宋" w:hAnsi="仿宋" w:eastAsia="仿宋" w:cs="仿宋"/>
          <w:sz w:val="32"/>
          <w:szCs w:val="32"/>
          <w:lang w:eastAsia="zh-CN"/>
        </w:rPr>
        <w:t>干部教师</w:t>
      </w:r>
      <w:r>
        <w:rPr>
          <w:rFonts w:hint="eastAsia" w:ascii="仿宋" w:hAnsi="仿宋" w:eastAsia="仿宋" w:cs="仿宋"/>
          <w:sz w:val="32"/>
          <w:szCs w:val="32"/>
        </w:rPr>
        <w:t>和</w:t>
      </w:r>
      <w:r>
        <w:rPr>
          <w:rFonts w:hint="eastAsia" w:ascii="仿宋" w:hAnsi="仿宋" w:eastAsia="仿宋" w:cs="仿宋"/>
          <w:sz w:val="32"/>
          <w:szCs w:val="32"/>
          <w:lang w:eastAsia="zh-CN"/>
        </w:rPr>
        <w:t>“三支队伍”</w:t>
      </w:r>
      <w:r>
        <w:rPr>
          <w:rFonts w:hint="eastAsia" w:ascii="仿宋" w:hAnsi="仿宋" w:eastAsia="仿宋" w:cs="仿宋"/>
          <w:sz w:val="32"/>
          <w:szCs w:val="32"/>
        </w:rPr>
        <w:t>培训，紧密联系工作实际，贯彻落实全会精神。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时间：11月</w:t>
      </w:r>
      <w:r>
        <w:rPr>
          <w:rFonts w:hint="eastAsia" w:ascii="仿宋" w:hAnsi="仿宋" w:eastAsia="仿宋" w:cs="仿宋"/>
          <w:sz w:val="32"/>
          <w:szCs w:val="32"/>
          <w:lang w:eastAsia="zh-CN"/>
        </w:rPr>
        <w:t>到</w:t>
      </w:r>
      <w:r>
        <w:rPr>
          <w:rFonts w:hint="eastAsia" w:ascii="仿宋" w:hAnsi="仿宋" w:eastAsia="仿宋" w:cs="仿宋"/>
          <w:sz w:val="32"/>
          <w:szCs w:val="32"/>
          <w:lang w:val="en-US" w:eastAsia="zh-CN"/>
        </w:rPr>
        <w:t>12月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w:t>
      </w:r>
      <w:r>
        <w:rPr>
          <w:rFonts w:hint="eastAsia" w:ascii="仿宋" w:hAnsi="仿宋" w:eastAsia="仿宋" w:cs="仿宋"/>
          <w:sz w:val="32"/>
          <w:szCs w:val="32"/>
          <w:lang w:eastAsia="zh-CN"/>
        </w:rPr>
        <w:t>党委组织部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学生骨干培训。组织学生骨干五中全会精神专题培训，通过学生骨干带动身边同学学习，增强发展信心，激发爱国热情，培养建设社会主义现代化国家的接续奋斗者。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时间：11月中旬到明年年初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责任部门：党委学生工作部、团委</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五、深入研究阐释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组织理论研讨。举办党的十九届五中全会精神学习研讨会， 深化学习领会和理论阐释。鼓励</w:t>
      </w:r>
      <w:r>
        <w:rPr>
          <w:rFonts w:hint="eastAsia" w:ascii="仿宋" w:hAnsi="仿宋" w:eastAsia="仿宋" w:cs="仿宋"/>
          <w:sz w:val="32"/>
          <w:szCs w:val="32"/>
          <w:lang w:eastAsia="zh-CN"/>
        </w:rPr>
        <w:t>各</w:t>
      </w:r>
      <w:r>
        <w:rPr>
          <w:rFonts w:hint="eastAsia" w:ascii="仿宋" w:hAnsi="仿宋" w:eastAsia="仿宋" w:cs="仿宋"/>
          <w:sz w:val="32"/>
          <w:szCs w:val="32"/>
        </w:rPr>
        <w:t>系结合学科专业，举办学习贯彻五中全会精神理论研讨会。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时间：11月中旬启动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责任部门：党委宣传部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推送理论成果。组织校内知名专家学者，围绕十九届五中全会提出的创新理论、重大判断、战略安排、工作部署等核心要点进行研究阐释，组织撰写和推荐发表系列理论文章。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时间：11月中旬</w:t>
      </w:r>
      <w:r>
        <w:rPr>
          <w:rFonts w:hint="eastAsia" w:ascii="仿宋" w:hAnsi="仿宋" w:eastAsia="仿宋" w:cs="仿宋"/>
          <w:sz w:val="32"/>
          <w:szCs w:val="32"/>
          <w:lang w:eastAsia="zh-CN"/>
        </w:rPr>
        <w:t>启动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责任部门：</w:t>
      </w:r>
      <w:r>
        <w:rPr>
          <w:rFonts w:hint="eastAsia" w:ascii="仿宋" w:hAnsi="仿宋" w:eastAsia="仿宋" w:cs="仿宋"/>
          <w:sz w:val="32"/>
          <w:szCs w:val="32"/>
          <w:lang w:eastAsia="zh-CN"/>
        </w:rPr>
        <w:t>科技处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组织课题研究。围绕党的十九届五中全会精神的学习阐释，组织专家开展研究课题，为党的创新理论提供学理支撑。</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时间：11月中旬启动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责任部门：</w:t>
      </w:r>
      <w:r>
        <w:rPr>
          <w:rFonts w:hint="eastAsia" w:ascii="仿宋" w:hAnsi="仿宋" w:eastAsia="仿宋" w:cs="仿宋"/>
          <w:sz w:val="32"/>
          <w:szCs w:val="32"/>
          <w:lang w:eastAsia="zh-CN"/>
        </w:rPr>
        <w:t>科技处、</w:t>
      </w:r>
      <w:r>
        <w:rPr>
          <w:rFonts w:hint="eastAsia" w:ascii="仿宋" w:hAnsi="仿宋" w:eastAsia="仿宋" w:cs="仿宋"/>
          <w:sz w:val="32"/>
          <w:szCs w:val="32"/>
        </w:rPr>
        <w:t>党委宣传部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积极建言献策。深入学习领会五中全会精神，组织专家积极为“十四五”规划编制提供咨询报告。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时间：11月中旬启动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责任部门：发展</w:t>
      </w:r>
      <w:r>
        <w:rPr>
          <w:rFonts w:hint="eastAsia" w:ascii="仿宋" w:hAnsi="仿宋" w:eastAsia="仿宋" w:cs="仿宋"/>
          <w:sz w:val="32"/>
          <w:szCs w:val="32"/>
          <w:lang w:eastAsia="zh-CN"/>
        </w:rPr>
        <w:t>与规划处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六、加强氛围营造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在校园网主页、</w:t>
      </w:r>
      <w:r>
        <w:rPr>
          <w:rFonts w:hint="eastAsia" w:ascii="仿宋" w:hAnsi="仿宋" w:eastAsia="仿宋" w:cs="仿宋"/>
          <w:sz w:val="32"/>
          <w:szCs w:val="32"/>
          <w:lang w:eastAsia="zh-CN"/>
        </w:rPr>
        <w:t>官方</w:t>
      </w:r>
      <w:r>
        <w:rPr>
          <w:rFonts w:hint="eastAsia" w:ascii="仿宋" w:hAnsi="仿宋" w:eastAsia="仿宋" w:cs="仿宋"/>
          <w:sz w:val="32"/>
          <w:szCs w:val="32"/>
        </w:rPr>
        <w:t>微信、校报、</w:t>
      </w:r>
      <w:r>
        <w:rPr>
          <w:rFonts w:hint="eastAsia" w:ascii="仿宋" w:hAnsi="仿宋" w:eastAsia="仿宋" w:cs="仿宋"/>
          <w:sz w:val="32"/>
          <w:szCs w:val="32"/>
          <w:lang w:eastAsia="zh-CN"/>
        </w:rPr>
        <w:t>学习</w:t>
      </w:r>
      <w:r>
        <w:rPr>
          <w:rFonts w:hint="eastAsia" w:ascii="仿宋" w:hAnsi="仿宋" w:eastAsia="仿宋" w:cs="仿宋"/>
          <w:sz w:val="32"/>
          <w:szCs w:val="32"/>
        </w:rPr>
        <w:t>强国等平台持续发布师生员工最新学习动态和专家学者解读党的十九届五中全会精神的理论文章，</w:t>
      </w:r>
      <w:r>
        <w:rPr>
          <w:rFonts w:hint="eastAsia" w:ascii="仿宋" w:hAnsi="仿宋" w:eastAsia="仿宋" w:cs="仿宋"/>
          <w:sz w:val="32"/>
          <w:szCs w:val="32"/>
          <w:lang w:eastAsia="zh-CN"/>
        </w:rPr>
        <w:t>利用宣传栏、电子屏等宣传阵地发布全会有关内容，</w:t>
      </w:r>
      <w:r>
        <w:rPr>
          <w:rFonts w:hint="eastAsia" w:ascii="仿宋" w:hAnsi="仿宋" w:eastAsia="仿宋" w:cs="仿宋"/>
          <w:sz w:val="32"/>
          <w:szCs w:val="32"/>
        </w:rPr>
        <w:t>为持续深入学习宣传贯彻党的十九届五中全会精神营造热烈氛围。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时间：11月中旬启动</w:t>
      </w:r>
    </w:p>
    <w:p>
      <w:pPr>
        <w:numPr>
          <w:ilvl w:val="0"/>
          <w:numId w:val="0"/>
        </w:numPr>
        <w:spacing w:line="600" w:lineRule="exact"/>
        <w:ind w:firstLine="640" w:firstLineChars="200"/>
        <w:rPr>
          <w:rFonts w:hint="eastAsia" w:eastAsia="仿宋_GB2312"/>
          <w:bCs/>
          <w:sz w:val="32"/>
          <w:szCs w:val="32"/>
          <w:lang w:val="en-US" w:eastAsia="zh-CN"/>
        </w:rPr>
      </w:pPr>
      <w:r>
        <w:rPr>
          <w:rFonts w:hint="eastAsia" w:ascii="仿宋" w:hAnsi="仿宋" w:eastAsia="仿宋" w:cs="仿宋"/>
          <w:sz w:val="32"/>
          <w:szCs w:val="32"/>
        </w:rPr>
        <w:t>责任部门：党委</w:t>
      </w:r>
      <w:r>
        <w:rPr>
          <w:rFonts w:hint="eastAsia" w:ascii="仿宋" w:hAnsi="仿宋" w:eastAsia="仿宋" w:cs="仿宋"/>
          <w:sz w:val="32"/>
          <w:szCs w:val="32"/>
          <w:lang w:eastAsia="zh-CN"/>
        </w:rPr>
        <w:t>宣传部</w:t>
      </w:r>
    </w:p>
    <w:p/>
    <w:sectPr>
      <w:footerReference r:id="rId3" w:type="default"/>
      <w:pgSz w:w="11906" w:h="16838"/>
      <w:pgMar w:top="1440" w:right="1746" w:bottom="1440" w:left="17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华文中宋">
    <w:panose1 w:val="0201060004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77DBE"/>
    <w:rsid w:val="32377D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2020-12-03T07:24:00Z</dcterms:created>
  <dc:creator>WPS_1569841131</dc:creator>
  <cp:lastModifiedBy>WPS_1569841131</cp:lastModifiedBy>
  <dcterms:modified xsi:type="dcterms:W3CDTF">2020-12-03T07:25:03Z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